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9A750E" w14:textId="2E0E1DB5" w:rsidR="00E55044" w:rsidRDefault="001B43CA" w:rsidP="001B43CA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1B43CA">
        <w:rPr>
          <w:rFonts w:ascii="Times New Roman" w:hAnsi="Times New Roman" w:cs="Times New Roman"/>
          <w:b/>
          <w:bCs/>
          <w:sz w:val="36"/>
          <w:szCs w:val="36"/>
          <w:lang w:val="en-US"/>
        </w:rPr>
        <w:t>Spring Framework</w:t>
      </w:r>
    </w:p>
    <w:p w14:paraId="1350BEC0" w14:textId="1B05BA89" w:rsidR="001B43CA" w:rsidRPr="001B43CA" w:rsidRDefault="001B43CA" w:rsidP="001B43C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Features Of Spring :</w:t>
      </w:r>
    </w:p>
    <w:p w14:paraId="2AA7DBA8" w14:textId="63E1955F" w:rsidR="001B43CA" w:rsidRDefault="001B43CA" w:rsidP="001B43CA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1B43CA"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602C3746" wp14:editId="7051DDCE">
            <wp:extent cx="5731510" cy="2827655"/>
            <wp:effectExtent l="0" t="0" r="2540" b="0"/>
            <wp:docPr id="1064944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94441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8AE1" w14:textId="77777777" w:rsidR="001B43CA" w:rsidRDefault="001B43CA" w:rsidP="001B43CA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6400DFFC" w14:textId="6699022D" w:rsidR="001B43CA" w:rsidRDefault="001B43CA" w:rsidP="001B43CA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Why Spring ?</w:t>
      </w:r>
    </w:p>
    <w:p w14:paraId="5DF9DA9D" w14:textId="14BAB24C" w:rsidR="001B43CA" w:rsidRDefault="001B43CA" w:rsidP="001B43C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1B43CA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5956C0EF" wp14:editId="2858FCCB">
            <wp:extent cx="5731510" cy="2921000"/>
            <wp:effectExtent l="0" t="0" r="2540" b="0"/>
            <wp:docPr id="824357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35729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887FF" w14:textId="77777777" w:rsidR="004A68B8" w:rsidRDefault="004A68B8" w:rsidP="001B43C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355D118" w14:textId="77777777" w:rsidR="004A68B8" w:rsidRDefault="004A68B8" w:rsidP="001B43C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560348A" w14:textId="77777777" w:rsidR="004A68B8" w:rsidRDefault="004A68B8" w:rsidP="001B43C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DF1E320" w14:textId="77777777" w:rsidR="004A68B8" w:rsidRDefault="004A68B8" w:rsidP="001B43C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3E98E82" w14:textId="77777777" w:rsidR="004A68B8" w:rsidRDefault="004A68B8" w:rsidP="001B43C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552EF17" w14:textId="03A31F04" w:rsidR="004A68B8" w:rsidRDefault="004A68B8" w:rsidP="001B43CA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What is coupling ?</w:t>
      </w:r>
    </w:p>
    <w:p w14:paraId="55073200" w14:textId="4F99FDDC" w:rsidR="004A68B8" w:rsidRDefault="004A68B8" w:rsidP="001B43C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4A68B8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61ACC83F" wp14:editId="0874AB52">
            <wp:extent cx="5731510" cy="2933065"/>
            <wp:effectExtent l="0" t="0" r="2540" b="635"/>
            <wp:docPr id="1267513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5133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9863" w14:textId="77777777" w:rsidR="00BB0475" w:rsidRDefault="00BB0475" w:rsidP="001B43C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B08BEDA" w14:textId="73F3122D" w:rsidR="00BB0475" w:rsidRDefault="00BB0475" w:rsidP="001B43C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BB0475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45DEB534" wp14:editId="1D33D51F">
            <wp:extent cx="5731510" cy="3329305"/>
            <wp:effectExtent l="0" t="0" r="2540" b="4445"/>
            <wp:docPr id="412319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31994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96F5" w14:textId="7D950E38" w:rsidR="00BB0475" w:rsidRDefault="00EC2FAC" w:rsidP="001B43CA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Question 3</w:t>
      </w:r>
    </w:p>
    <w:p w14:paraId="582A502F" w14:textId="136D1DA0" w:rsidR="00EC2FAC" w:rsidRDefault="00EC2FAC" w:rsidP="00EC2FAC">
      <w:pPr>
        <w:pStyle w:val="NormalWeb"/>
        <w:shd w:val="clear" w:color="auto" w:fill="E8F2FE"/>
        <w:spacing w:before="0" w:beforeAutospacing="0" w:after="0" w:afterAutospacing="0"/>
        <w:rPr>
          <w:sz w:val="28"/>
          <w:szCs w:val="28"/>
        </w:rPr>
      </w:pPr>
      <w:r>
        <w:rPr>
          <w:sz w:val="32"/>
          <w:szCs w:val="32"/>
          <w:lang w:val="en-US"/>
        </w:rPr>
        <w:t xml:space="preserve">Using </w:t>
      </w:r>
      <w:proofErr w:type="spellStart"/>
      <w:r w:rsidRPr="00EC2FAC">
        <w:rPr>
          <w:sz w:val="28"/>
          <w:szCs w:val="28"/>
        </w:rPr>
        <w:t>getBeanDefinitionNames</w:t>
      </w:r>
      <w:proofErr w:type="spellEnd"/>
      <w:r w:rsidRPr="00EC2FAC">
        <w:rPr>
          <w:sz w:val="28"/>
          <w:szCs w:val="28"/>
        </w:rPr>
        <w:t>()</w:t>
      </w:r>
      <w:r>
        <w:rPr>
          <w:sz w:val="28"/>
          <w:szCs w:val="28"/>
        </w:rPr>
        <w:t xml:space="preserve"> - This method will return string array of beans names which is managed by the spring container.</w:t>
      </w:r>
    </w:p>
    <w:p w14:paraId="1827C0C2" w14:textId="1AC5CFCD" w:rsidR="00E64AE3" w:rsidRDefault="00E64AE3" w:rsidP="00EC2FAC">
      <w:pPr>
        <w:pStyle w:val="NormalWeb"/>
        <w:shd w:val="clear" w:color="auto" w:fill="E8F2FE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Using </w:t>
      </w:r>
      <w:proofErr w:type="spellStart"/>
      <w:r>
        <w:rPr>
          <w:sz w:val="28"/>
          <w:szCs w:val="28"/>
        </w:rPr>
        <w:t>AnnotationConfigApplicationContext.getbean</w:t>
      </w:r>
      <w:proofErr w:type="spellEnd"/>
      <w:r>
        <w:rPr>
          <w:sz w:val="28"/>
          <w:szCs w:val="28"/>
        </w:rPr>
        <w:t>(“bean name”) method we retrieve the value of the bean .</w:t>
      </w:r>
    </w:p>
    <w:p w14:paraId="12C663FE" w14:textId="77777777" w:rsidR="00E64AE3" w:rsidRDefault="00E64AE3" w:rsidP="00EC2FAC">
      <w:pPr>
        <w:pStyle w:val="NormalWeb"/>
        <w:shd w:val="clear" w:color="auto" w:fill="E8F2FE"/>
        <w:spacing w:before="0" w:beforeAutospacing="0" w:after="0" w:afterAutospacing="0"/>
        <w:rPr>
          <w:sz w:val="28"/>
          <w:szCs w:val="28"/>
        </w:rPr>
      </w:pPr>
    </w:p>
    <w:p w14:paraId="5F38D593" w14:textId="77777777" w:rsidR="00EC2FAC" w:rsidRDefault="00EC2FAC" w:rsidP="00EC2FAC">
      <w:pPr>
        <w:pStyle w:val="NormalWeb"/>
        <w:shd w:val="clear" w:color="auto" w:fill="E8F2FE"/>
        <w:spacing w:before="0" w:beforeAutospacing="0" w:after="0" w:afterAutospacing="0"/>
        <w:rPr>
          <w:sz w:val="28"/>
          <w:szCs w:val="28"/>
        </w:rPr>
      </w:pPr>
    </w:p>
    <w:p w14:paraId="4C5224CB" w14:textId="78FB1336" w:rsidR="00EC2FAC" w:rsidRDefault="00EC2FAC" w:rsidP="00EC2FAC">
      <w:pPr>
        <w:pStyle w:val="NormalWeb"/>
        <w:shd w:val="clear" w:color="auto" w:fill="E8F2FE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Question 4:</w:t>
      </w:r>
    </w:p>
    <w:p w14:paraId="170D222C" w14:textId="77777777" w:rsidR="00EC2FAC" w:rsidRDefault="00EC2FAC" w:rsidP="00EC2FAC">
      <w:pPr>
        <w:pStyle w:val="NormalWeb"/>
        <w:shd w:val="clear" w:color="auto" w:fill="E8F2FE"/>
        <w:spacing w:before="0" w:beforeAutospacing="0" w:after="0" w:afterAutospacing="0"/>
        <w:rPr>
          <w:sz w:val="28"/>
          <w:szCs w:val="28"/>
        </w:rPr>
      </w:pPr>
    </w:p>
    <w:p w14:paraId="78224C3C" w14:textId="441FE4EE" w:rsidR="00EC2FAC" w:rsidRDefault="00EC2FAC" w:rsidP="00EC2FAC">
      <w:pPr>
        <w:pStyle w:val="NormalWeb"/>
        <w:shd w:val="clear" w:color="auto" w:fill="E8F2FE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sz w:val="28"/>
          <w:szCs w:val="28"/>
        </w:rPr>
        <w:t xml:space="preserve">By using @primary and @Qualifier(Value = “name”) annotations we can make use of multiple beans </w:t>
      </w:r>
      <w:r w:rsidR="00261B30">
        <w:rPr>
          <w:sz w:val="28"/>
          <w:szCs w:val="28"/>
        </w:rPr>
        <w:t>with the same name .</w:t>
      </w:r>
    </w:p>
    <w:p w14:paraId="361A3ED0" w14:textId="6A52FC1B" w:rsidR="00EC2FAC" w:rsidRDefault="00EC2FAC" w:rsidP="001B43C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8514A47" w14:textId="3F36600C" w:rsidR="00BB0475" w:rsidRDefault="00BB0475" w:rsidP="001B43C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BB0475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240F8C7F" wp14:editId="24A60E55">
            <wp:extent cx="5731510" cy="3382010"/>
            <wp:effectExtent l="0" t="0" r="2540" b="8890"/>
            <wp:docPr id="1357546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54677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EA034" w14:textId="75C9F6A3" w:rsidR="00BB0475" w:rsidRDefault="00BB0475" w:rsidP="001B43CA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What is Spring Container ?</w:t>
      </w:r>
    </w:p>
    <w:p w14:paraId="2E8A1BDC" w14:textId="77777777" w:rsidR="00BB0475" w:rsidRDefault="00BB0475" w:rsidP="001B43CA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Spring container manages beans and their lifecycle .</w:t>
      </w:r>
    </w:p>
    <w:p w14:paraId="57F63437" w14:textId="77777777" w:rsidR="00BB0475" w:rsidRDefault="00BB0475" w:rsidP="001B43CA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Tyes of name for spring container </w:t>
      </w:r>
    </w:p>
    <w:p w14:paraId="277529CA" w14:textId="7DEC5D79" w:rsidR="00BB0475" w:rsidRDefault="00BB0475" w:rsidP="00BB047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Spring container</w:t>
      </w:r>
    </w:p>
    <w:p w14:paraId="56059D24" w14:textId="00C01B85" w:rsidR="00BB0475" w:rsidRDefault="00BB0475" w:rsidP="00BB047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Spring context</w:t>
      </w:r>
    </w:p>
    <w:p w14:paraId="5E0BE947" w14:textId="7386D7FE" w:rsidR="00BB0475" w:rsidRDefault="00BB0475" w:rsidP="00BB047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Soring IOC container</w:t>
      </w:r>
    </w:p>
    <w:p w14:paraId="396F729F" w14:textId="51A546D2" w:rsidR="00BB0475" w:rsidRDefault="00BB0475" w:rsidP="00BB0475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There are two type Spring container </w:t>
      </w:r>
    </w:p>
    <w:p w14:paraId="69507212" w14:textId="2B66819B" w:rsidR="00BB0475" w:rsidRDefault="00BB0475" w:rsidP="00BB047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Bean factory </w:t>
      </w:r>
    </w:p>
    <w:p w14:paraId="525F6AA8" w14:textId="73C92A19" w:rsidR="00BB0475" w:rsidRDefault="00BB0475" w:rsidP="00BB047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Application context</w:t>
      </w:r>
    </w:p>
    <w:p w14:paraId="3A5AF734" w14:textId="77777777" w:rsidR="00F873EB" w:rsidRDefault="00F873EB" w:rsidP="00F873EB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22B9C20" w14:textId="478DDF34" w:rsidR="00F873EB" w:rsidRDefault="00F873EB" w:rsidP="00F873EB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873EB"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 wp14:anchorId="28B8B452" wp14:editId="60FED15B">
            <wp:extent cx="5731510" cy="3420745"/>
            <wp:effectExtent l="0" t="0" r="2540" b="8255"/>
            <wp:docPr id="408835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8352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2B566" w14:textId="77777777" w:rsidR="008C12EC" w:rsidRDefault="008C12EC" w:rsidP="00F873EB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69AA011" w14:textId="70EF252B" w:rsidR="008C12EC" w:rsidRDefault="008C12EC" w:rsidP="00F873EB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Concepts covered on day 1:</w:t>
      </w:r>
    </w:p>
    <w:p w14:paraId="3B59E657" w14:textId="7FE52E2F" w:rsidR="008C12EC" w:rsidRDefault="008C12EC" w:rsidP="00F873EB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12EC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1629AEFF" wp14:editId="2B8DB4D5">
            <wp:extent cx="5731510" cy="3181350"/>
            <wp:effectExtent l="0" t="0" r="2540" b="0"/>
            <wp:docPr id="1219832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329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06400" w14:textId="77777777" w:rsidR="00B33C60" w:rsidRDefault="00B33C60" w:rsidP="00F873EB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4BA4766" w14:textId="77777777" w:rsidR="00B33C60" w:rsidRDefault="00B33C60" w:rsidP="00F873EB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23AF440" w14:textId="77777777" w:rsidR="00B33C60" w:rsidRDefault="00B33C60" w:rsidP="00F873EB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86DF068" w14:textId="77777777" w:rsidR="00B33C60" w:rsidRDefault="00B33C60" w:rsidP="00F873EB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7FE0B34" w14:textId="77777777" w:rsidR="00B33C60" w:rsidRDefault="00B33C60" w:rsidP="00F873EB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FAC5F87" w14:textId="0359BDF1" w:rsidR="00B33C60" w:rsidRDefault="00B33C60" w:rsidP="00F873EB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Concepts which java developer needs to know:</w:t>
      </w:r>
    </w:p>
    <w:p w14:paraId="3D69384D" w14:textId="3927C069" w:rsidR="00B33C60" w:rsidRPr="00F873EB" w:rsidRDefault="00B33C60" w:rsidP="00F873EB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B33C60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450D4354" wp14:editId="48DE6A8D">
            <wp:extent cx="5731510" cy="2997200"/>
            <wp:effectExtent l="0" t="0" r="2540" b="0"/>
            <wp:docPr id="613532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5327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33C60" w:rsidRPr="00F873E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73C7C"/>
    <w:multiLevelType w:val="hybridMultilevel"/>
    <w:tmpl w:val="5A805E76"/>
    <w:lvl w:ilvl="0" w:tplc="4009000F">
      <w:start w:val="1"/>
      <w:numFmt w:val="decimal"/>
      <w:lvlText w:val="%1."/>
      <w:lvlJc w:val="left"/>
      <w:pPr>
        <w:ind w:left="800" w:hanging="360"/>
      </w:pPr>
    </w:lvl>
    <w:lvl w:ilvl="1" w:tplc="40090019" w:tentative="1">
      <w:start w:val="1"/>
      <w:numFmt w:val="lowerLetter"/>
      <w:lvlText w:val="%2."/>
      <w:lvlJc w:val="left"/>
      <w:pPr>
        <w:ind w:left="1520" w:hanging="360"/>
      </w:pPr>
    </w:lvl>
    <w:lvl w:ilvl="2" w:tplc="4009001B" w:tentative="1">
      <w:start w:val="1"/>
      <w:numFmt w:val="lowerRoman"/>
      <w:lvlText w:val="%3."/>
      <w:lvlJc w:val="right"/>
      <w:pPr>
        <w:ind w:left="2240" w:hanging="180"/>
      </w:pPr>
    </w:lvl>
    <w:lvl w:ilvl="3" w:tplc="4009000F" w:tentative="1">
      <w:start w:val="1"/>
      <w:numFmt w:val="decimal"/>
      <w:lvlText w:val="%4."/>
      <w:lvlJc w:val="left"/>
      <w:pPr>
        <w:ind w:left="2960" w:hanging="360"/>
      </w:pPr>
    </w:lvl>
    <w:lvl w:ilvl="4" w:tplc="40090019" w:tentative="1">
      <w:start w:val="1"/>
      <w:numFmt w:val="lowerLetter"/>
      <w:lvlText w:val="%5."/>
      <w:lvlJc w:val="left"/>
      <w:pPr>
        <w:ind w:left="3680" w:hanging="360"/>
      </w:pPr>
    </w:lvl>
    <w:lvl w:ilvl="5" w:tplc="4009001B" w:tentative="1">
      <w:start w:val="1"/>
      <w:numFmt w:val="lowerRoman"/>
      <w:lvlText w:val="%6."/>
      <w:lvlJc w:val="right"/>
      <w:pPr>
        <w:ind w:left="4400" w:hanging="180"/>
      </w:pPr>
    </w:lvl>
    <w:lvl w:ilvl="6" w:tplc="4009000F" w:tentative="1">
      <w:start w:val="1"/>
      <w:numFmt w:val="decimal"/>
      <w:lvlText w:val="%7."/>
      <w:lvlJc w:val="left"/>
      <w:pPr>
        <w:ind w:left="5120" w:hanging="360"/>
      </w:pPr>
    </w:lvl>
    <w:lvl w:ilvl="7" w:tplc="40090019" w:tentative="1">
      <w:start w:val="1"/>
      <w:numFmt w:val="lowerLetter"/>
      <w:lvlText w:val="%8."/>
      <w:lvlJc w:val="left"/>
      <w:pPr>
        <w:ind w:left="5840" w:hanging="360"/>
      </w:pPr>
    </w:lvl>
    <w:lvl w:ilvl="8" w:tplc="4009001B" w:tentative="1">
      <w:start w:val="1"/>
      <w:numFmt w:val="lowerRoman"/>
      <w:lvlText w:val="%9."/>
      <w:lvlJc w:val="right"/>
      <w:pPr>
        <w:ind w:left="6560" w:hanging="180"/>
      </w:pPr>
    </w:lvl>
  </w:abstractNum>
  <w:abstractNum w:abstractNumId="1" w15:restartNumberingAfterBreak="0">
    <w:nsid w:val="63341DBF"/>
    <w:multiLevelType w:val="hybridMultilevel"/>
    <w:tmpl w:val="D2966F6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11399217">
    <w:abstractNumId w:val="0"/>
  </w:num>
  <w:num w:numId="2" w16cid:durableId="53754968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43CA"/>
    <w:rsid w:val="001B43CA"/>
    <w:rsid w:val="00261B30"/>
    <w:rsid w:val="002F50E0"/>
    <w:rsid w:val="004A68B8"/>
    <w:rsid w:val="008C12EC"/>
    <w:rsid w:val="00B33C60"/>
    <w:rsid w:val="00BB0475"/>
    <w:rsid w:val="00E353D7"/>
    <w:rsid w:val="00E55044"/>
    <w:rsid w:val="00E64AE3"/>
    <w:rsid w:val="00EC2FAC"/>
    <w:rsid w:val="00F873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CCE3B9"/>
  <w15:chartTrackingRefBased/>
  <w15:docId w15:val="{7E638A70-CD3C-4083-A47D-E7118DEF15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ta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0475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EC2FA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6570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62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2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813</TotalTime>
  <Pages>5</Pages>
  <Words>117</Words>
  <Characters>669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Sriram Murugan</dc:creator>
  <cp:keywords/>
  <dc:description/>
  <cp:lastModifiedBy>Sriram Murugan</cp:lastModifiedBy>
  <cp:revision>2</cp:revision>
  <dcterms:created xsi:type="dcterms:W3CDTF">2024-02-22T06:28:00Z</dcterms:created>
  <dcterms:modified xsi:type="dcterms:W3CDTF">2024-03-01T06:05:00Z</dcterms:modified>
</cp:coreProperties>
</file>